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687D" w14:textId="77777777" w:rsidR="00CC5480" w:rsidRDefault="00CC5480" w:rsidP="00514C4A">
      <w:pPr>
        <w:jc w:val="center"/>
        <w:rPr>
          <w:b/>
        </w:rPr>
      </w:pPr>
    </w:p>
    <w:p w14:paraId="4E187F95" w14:textId="12E27FB5" w:rsidR="00514C4A" w:rsidRDefault="00D02190" w:rsidP="00AE4E20">
      <w:pPr>
        <w:spacing w:line="480" w:lineRule="auto"/>
        <w:jc w:val="center"/>
        <w:rPr>
          <w:bCs/>
          <w:color w:val="3251AC" w:themeColor="accent1"/>
        </w:rPr>
      </w:pPr>
      <w:r>
        <w:rPr>
          <w:b/>
        </w:rPr>
        <w:t>TÍTULO DEL TRABAJO</w:t>
      </w:r>
      <w:r w:rsidR="008402C5">
        <w:rPr>
          <w:b/>
        </w:rPr>
        <w:t xml:space="preserve"> </w:t>
      </w:r>
      <w:r w:rsidR="008402C5" w:rsidRPr="00A84421">
        <w:rPr>
          <w:bCs/>
          <w:color w:val="3251AC" w:themeColor="accent1"/>
        </w:rPr>
        <w:t>(</w:t>
      </w:r>
      <w:r w:rsidRPr="00A84421">
        <w:rPr>
          <w:bCs/>
          <w:color w:val="3251AC" w:themeColor="accent1"/>
        </w:rPr>
        <w:t xml:space="preserve">Mayúsculas, </w:t>
      </w:r>
      <w:r w:rsidR="008402C5" w:rsidRPr="00A84421">
        <w:rPr>
          <w:bCs/>
          <w:color w:val="3251AC" w:themeColor="accent1"/>
        </w:rPr>
        <w:t xml:space="preserve">Times New </w:t>
      </w:r>
      <w:proofErr w:type="spellStart"/>
      <w:r w:rsidR="008402C5" w:rsidRPr="00A84421">
        <w:rPr>
          <w:bCs/>
          <w:color w:val="3251AC" w:themeColor="accent1"/>
        </w:rPr>
        <w:t>Roman</w:t>
      </w:r>
      <w:proofErr w:type="spellEnd"/>
      <w:r w:rsidR="008402C5" w:rsidRPr="00A84421">
        <w:rPr>
          <w:bCs/>
          <w:color w:val="3251AC" w:themeColor="accent1"/>
        </w:rPr>
        <w:t xml:space="preserve"> 12, Negritas, Centrado</w:t>
      </w:r>
      <w:r w:rsidR="00995B89" w:rsidRPr="00A84421">
        <w:rPr>
          <w:bCs/>
          <w:color w:val="3251AC" w:themeColor="accent1"/>
        </w:rPr>
        <w:t>)</w:t>
      </w:r>
    </w:p>
    <w:p w14:paraId="41CCE993" w14:textId="766ED0B6" w:rsidR="006D1EF4" w:rsidRPr="00A84421" w:rsidRDefault="006D1EF4" w:rsidP="00AE4E20">
      <w:pPr>
        <w:spacing w:line="480" w:lineRule="auto"/>
        <w:jc w:val="center"/>
        <w:rPr>
          <w:bCs/>
          <w:color w:val="3251AC" w:themeColor="accent1"/>
        </w:rPr>
      </w:pPr>
      <w:r w:rsidRPr="006D1EF4">
        <w:rPr>
          <w:b/>
        </w:rPr>
        <w:t>Clave del trabajo:</w:t>
      </w:r>
      <w:r w:rsidRPr="006D1EF4">
        <w:rPr>
          <w:bCs/>
        </w:rPr>
        <w:t xml:space="preserve"> </w:t>
      </w:r>
      <w:r>
        <w:rPr>
          <w:bCs/>
          <w:color w:val="3251AC" w:themeColor="accent1"/>
        </w:rPr>
        <w:t>Ejemplo IV_197</w:t>
      </w:r>
    </w:p>
    <w:p w14:paraId="630BABAF" w14:textId="6E32BD9D" w:rsidR="00A84421" w:rsidRDefault="00122958" w:rsidP="00AE4E20">
      <w:pPr>
        <w:spacing w:line="480" w:lineRule="auto"/>
        <w:jc w:val="center"/>
        <w:rPr>
          <w:b/>
          <w:vertAlign w:val="superscript"/>
        </w:rPr>
      </w:pPr>
      <w:r>
        <w:rPr>
          <w:b/>
        </w:rPr>
        <w:t>Nombre</w:t>
      </w:r>
      <w:r w:rsidR="00514C4A">
        <w:rPr>
          <w:b/>
        </w:rPr>
        <w:t xml:space="preserve"> </w:t>
      </w:r>
      <w:r>
        <w:rPr>
          <w:b/>
        </w:rPr>
        <w:t>Apellido Apellido</w:t>
      </w:r>
      <w:r w:rsidR="00514C4A">
        <w:rPr>
          <w:b/>
          <w:vertAlign w:val="superscript"/>
        </w:rPr>
        <w:t>1</w:t>
      </w:r>
      <w:r>
        <w:rPr>
          <w:b/>
          <w:vertAlign w:val="superscript"/>
        </w:rPr>
        <w:t>*</w:t>
      </w:r>
      <w:r w:rsidR="00514C4A">
        <w:rPr>
          <w:b/>
        </w:rPr>
        <w:t xml:space="preserve">, </w:t>
      </w:r>
      <w:r>
        <w:rPr>
          <w:b/>
        </w:rPr>
        <w:t>Nombre Apellido Apellido2</w:t>
      </w:r>
      <w:r>
        <w:rPr>
          <w:b/>
          <w:vertAlign w:val="superscript"/>
        </w:rPr>
        <w:t>2</w:t>
      </w:r>
    </w:p>
    <w:p w14:paraId="5A802AEA" w14:textId="51C63748" w:rsidR="00514C4A" w:rsidRPr="00A84421" w:rsidRDefault="00D02190" w:rsidP="00AE4E20">
      <w:pPr>
        <w:spacing w:line="480" w:lineRule="auto"/>
        <w:jc w:val="center"/>
        <w:rPr>
          <w:bCs/>
          <w:color w:val="3251AC" w:themeColor="accent1"/>
        </w:rPr>
      </w:pPr>
      <w:r w:rsidRPr="00A84421">
        <w:rPr>
          <w:bCs/>
          <w:color w:val="3251AC" w:themeColor="accent1"/>
        </w:rPr>
        <w:t xml:space="preserve"> (Nombre los autores</w:t>
      </w:r>
      <w:r w:rsidR="00D976A6" w:rsidRPr="00A84421">
        <w:rPr>
          <w:bCs/>
          <w:color w:val="3251AC" w:themeColor="accent1"/>
        </w:rPr>
        <w:t xml:space="preserve"> </w:t>
      </w:r>
      <w:r w:rsidR="00A84421" w:rsidRPr="00A84421">
        <w:rPr>
          <w:bCs/>
          <w:color w:val="3251AC" w:themeColor="accent1"/>
        </w:rPr>
        <w:t>i</w:t>
      </w:r>
      <w:r w:rsidR="00D976A6" w:rsidRPr="00A84421">
        <w:rPr>
          <w:bCs/>
          <w:color w:val="3251AC" w:themeColor="accent1"/>
        </w:rPr>
        <w:t xml:space="preserve">niciando por Nombres Apellido </w:t>
      </w:r>
      <w:proofErr w:type="spellStart"/>
      <w:r w:rsidR="00D976A6" w:rsidRPr="00A84421">
        <w:rPr>
          <w:bCs/>
          <w:color w:val="3251AC" w:themeColor="accent1"/>
        </w:rPr>
        <w:t>Apellido</w:t>
      </w:r>
      <w:proofErr w:type="spellEnd"/>
      <w:r w:rsidR="00122958" w:rsidRPr="00A84421">
        <w:rPr>
          <w:bCs/>
          <w:color w:val="3251AC" w:themeColor="accent1"/>
        </w:rPr>
        <w:t xml:space="preserve"> con a</w:t>
      </w:r>
      <w:r w:rsidR="00D976A6" w:rsidRPr="00A84421">
        <w:rPr>
          <w:bCs/>
          <w:color w:val="3251AC" w:themeColor="accent1"/>
        </w:rPr>
        <w:t>dscripción en superíndice</w:t>
      </w:r>
      <w:r w:rsidR="00122958" w:rsidRPr="00A84421">
        <w:rPr>
          <w:bCs/>
          <w:color w:val="3251AC" w:themeColor="accent1"/>
        </w:rPr>
        <w:t xml:space="preserve"> y separados por comas</w:t>
      </w:r>
      <w:r w:rsidR="00D976A6" w:rsidRPr="00A84421">
        <w:rPr>
          <w:bCs/>
          <w:color w:val="3251AC" w:themeColor="accent1"/>
        </w:rPr>
        <w:t xml:space="preserve">, </w:t>
      </w:r>
      <w:r w:rsidR="00A84421" w:rsidRPr="00A84421">
        <w:rPr>
          <w:bCs/>
          <w:color w:val="3251AC" w:themeColor="accent1"/>
        </w:rPr>
        <w:t>Indicar</w:t>
      </w:r>
      <w:r w:rsidR="00D976A6" w:rsidRPr="00A84421">
        <w:rPr>
          <w:bCs/>
          <w:color w:val="3251AC" w:themeColor="accent1"/>
        </w:rPr>
        <w:t xml:space="preserve"> autor de correspondencia con asterisco, Times New </w:t>
      </w:r>
      <w:proofErr w:type="spellStart"/>
      <w:r w:rsidR="00D976A6" w:rsidRPr="00A84421">
        <w:rPr>
          <w:bCs/>
          <w:color w:val="3251AC" w:themeColor="accent1"/>
        </w:rPr>
        <w:t>Roman</w:t>
      </w:r>
      <w:proofErr w:type="spellEnd"/>
      <w:r w:rsidR="00D976A6" w:rsidRPr="00A84421">
        <w:rPr>
          <w:bCs/>
          <w:color w:val="3251AC" w:themeColor="accent1"/>
        </w:rPr>
        <w:t xml:space="preserve"> 12, Negritas, Centrado</w:t>
      </w:r>
      <w:r w:rsidR="00A84421" w:rsidRPr="00A84421">
        <w:rPr>
          <w:bCs/>
          <w:color w:val="3251AC" w:themeColor="accent1"/>
        </w:rPr>
        <w:t>)</w:t>
      </w:r>
    </w:p>
    <w:p w14:paraId="77D014F2" w14:textId="3CC8EAD0" w:rsidR="001F7A88" w:rsidRPr="00A84421" w:rsidRDefault="001F7A88" w:rsidP="00AE4E20">
      <w:pPr>
        <w:spacing w:line="480" w:lineRule="auto"/>
        <w:jc w:val="center"/>
        <w:rPr>
          <w:bCs/>
          <w:color w:val="3251AC" w:themeColor="accent1"/>
        </w:rPr>
      </w:pPr>
      <w:r w:rsidRPr="00F21796">
        <w:rPr>
          <w:vertAlign w:val="superscript"/>
        </w:rPr>
        <w:t>1</w:t>
      </w:r>
      <w:r>
        <w:t xml:space="preserve">Nombre de la Institución de </w:t>
      </w:r>
      <w:r w:rsidR="00F21796">
        <w:t>a</w:t>
      </w:r>
      <w:r w:rsidR="00A84421">
        <w:t>dscripción</w:t>
      </w:r>
      <w:r>
        <w:t xml:space="preserve"> con Ciudad y País</w:t>
      </w:r>
      <w:r w:rsidR="00F21796">
        <w:t xml:space="preserve"> indicando con superíndice a cuál pertenece cada autor</w:t>
      </w:r>
      <w:r w:rsidR="00A84421">
        <w:t xml:space="preserve"> </w:t>
      </w:r>
      <w:r>
        <w:rPr>
          <w:color w:val="3251AC" w:themeColor="accent1"/>
        </w:rPr>
        <w:t>(T</w:t>
      </w:r>
      <w:r w:rsidRPr="00A84421">
        <w:rPr>
          <w:bCs/>
          <w:color w:val="3251AC" w:themeColor="accent1"/>
        </w:rPr>
        <w:t xml:space="preserve">imes New </w:t>
      </w:r>
      <w:proofErr w:type="spellStart"/>
      <w:r w:rsidRPr="00A84421">
        <w:rPr>
          <w:bCs/>
          <w:color w:val="3251AC" w:themeColor="accent1"/>
        </w:rPr>
        <w:t>Roman</w:t>
      </w:r>
      <w:proofErr w:type="spellEnd"/>
      <w:r w:rsidRPr="00A84421">
        <w:rPr>
          <w:bCs/>
          <w:color w:val="3251AC" w:themeColor="accent1"/>
        </w:rPr>
        <w:t xml:space="preserve"> 12,</w:t>
      </w:r>
      <w:r>
        <w:rPr>
          <w:bCs/>
          <w:color w:val="3251AC" w:themeColor="accent1"/>
        </w:rPr>
        <w:t xml:space="preserve"> Centrado</w:t>
      </w:r>
      <w:r w:rsidRPr="00A84421">
        <w:rPr>
          <w:bCs/>
          <w:color w:val="3251AC" w:themeColor="accent1"/>
        </w:rPr>
        <w:t>)</w:t>
      </w:r>
    </w:p>
    <w:p w14:paraId="614A83D6" w14:textId="162524D9" w:rsidR="00514C4A" w:rsidRDefault="00514C4A" w:rsidP="00AE4E20">
      <w:pPr>
        <w:spacing w:line="480" w:lineRule="auto"/>
        <w:jc w:val="center"/>
      </w:pPr>
      <w:r>
        <w:rPr>
          <w:b/>
        </w:rPr>
        <w:t>*</w:t>
      </w:r>
      <w:r w:rsidR="00F21796">
        <w:rPr>
          <w:b/>
        </w:rPr>
        <w:t>correo electrónico</w:t>
      </w:r>
      <w:r>
        <w:rPr>
          <w:b/>
        </w:rPr>
        <w:t xml:space="preserve">: </w:t>
      </w:r>
      <w:proofErr w:type="spellStart"/>
      <w:r w:rsidR="006C35B8" w:rsidRPr="006C35B8">
        <w:t>autorcorrespondencia@xxxx.yy</w:t>
      </w:r>
      <w:proofErr w:type="spellEnd"/>
      <w:r w:rsidR="006C35B8">
        <w:t xml:space="preserve"> </w:t>
      </w:r>
      <w:r w:rsidR="006C35B8">
        <w:rPr>
          <w:color w:val="3251AC" w:themeColor="accent1"/>
        </w:rPr>
        <w:t>(T</w:t>
      </w:r>
      <w:r w:rsidR="006C35B8" w:rsidRPr="00A84421">
        <w:rPr>
          <w:bCs/>
          <w:color w:val="3251AC" w:themeColor="accent1"/>
        </w:rPr>
        <w:t xml:space="preserve">imes New </w:t>
      </w:r>
      <w:proofErr w:type="spellStart"/>
      <w:r w:rsidR="006C35B8" w:rsidRPr="00A84421">
        <w:rPr>
          <w:bCs/>
          <w:color w:val="3251AC" w:themeColor="accent1"/>
        </w:rPr>
        <w:t>Roman</w:t>
      </w:r>
      <w:proofErr w:type="spellEnd"/>
      <w:r w:rsidR="006C35B8" w:rsidRPr="00A84421">
        <w:rPr>
          <w:bCs/>
          <w:color w:val="3251AC" w:themeColor="accent1"/>
        </w:rPr>
        <w:t xml:space="preserve"> 12,</w:t>
      </w:r>
      <w:r w:rsidR="006C35B8">
        <w:rPr>
          <w:bCs/>
          <w:color w:val="3251AC" w:themeColor="accent1"/>
        </w:rPr>
        <w:t xml:space="preserve"> Centrado</w:t>
      </w:r>
      <w:r w:rsidR="006C35B8" w:rsidRPr="00A84421">
        <w:rPr>
          <w:bCs/>
          <w:color w:val="3251AC" w:themeColor="accent1"/>
        </w:rPr>
        <w:t>)</w:t>
      </w:r>
    </w:p>
    <w:p w14:paraId="30440B1F" w14:textId="7E3E9BE2" w:rsidR="006C35B8" w:rsidRDefault="00161651" w:rsidP="00161651">
      <w:pPr>
        <w:jc w:val="both"/>
        <w:rPr>
          <w:b/>
          <w:color w:val="C00000"/>
        </w:rPr>
      </w:pPr>
      <w:r w:rsidRPr="00161651">
        <w:rPr>
          <w:b/>
          <w:color w:val="C00000"/>
        </w:rPr>
        <w:t xml:space="preserve">NOTA EXTENSIÓN DEL DOCUMENTO: El texto final deberá tener una extensión de entre 3,000 y 4,000 palabras, contemplando dentro de este conteo las tablas, figuras, referencias y anexos. </w:t>
      </w:r>
      <w:r w:rsidR="00702F67">
        <w:rPr>
          <w:b/>
          <w:color w:val="C00000"/>
        </w:rPr>
        <w:t xml:space="preserve">Guía de texto completos en </w:t>
      </w:r>
      <w:hyperlink r:id="rId8" w:history="1">
        <w:r w:rsidR="00702F67" w:rsidRPr="00702F67">
          <w:rPr>
            <w:rStyle w:val="Hipervnculo"/>
            <w:b/>
            <w:color w:val="C00000"/>
          </w:rPr>
          <w:t>https://congresointernacional.uadec.mx/assets/pdf/programacion.pdf</w:t>
        </w:r>
      </w:hyperlink>
      <w:r w:rsidR="00702F67">
        <w:rPr>
          <w:b/>
          <w:color w:val="C00000"/>
        </w:rPr>
        <w:t xml:space="preserve"> </w:t>
      </w:r>
      <w:r>
        <w:rPr>
          <w:b/>
          <w:color w:val="C00000"/>
        </w:rPr>
        <w:t>Favor de seguir el siguiente orden</w:t>
      </w:r>
      <w:r w:rsidR="00847504">
        <w:rPr>
          <w:b/>
          <w:color w:val="C00000"/>
        </w:rPr>
        <w:t>:</w:t>
      </w:r>
    </w:p>
    <w:p w14:paraId="1FF175BD" w14:textId="77777777" w:rsidR="00161651" w:rsidRPr="00161651" w:rsidRDefault="00161651" w:rsidP="00161651">
      <w:pPr>
        <w:jc w:val="both"/>
        <w:rPr>
          <w:b/>
          <w:color w:val="C00000"/>
        </w:rPr>
      </w:pPr>
    </w:p>
    <w:p w14:paraId="6C97EEBA" w14:textId="77777777" w:rsidR="00702F67" w:rsidRDefault="00702F67" w:rsidP="00AE4E20">
      <w:pPr>
        <w:spacing w:line="480" w:lineRule="auto"/>
        <w:rPr>
          <w:b/>
        </w:rPr>
      </w:pPr>
    </w:p>
    <w:p w14:paraId="02B08FFF" w14:textId="67C78721" w:rsidR="00514C4A" w:rsidRDefault="006B477B" w:rsidP="00AE4E20">
      <w:pPr>
        <w:spacing w:line="480" w:lineRule="auto"/>
        <w:rPr>
          <w:b/>
        </w:rPr>
      </w:pPr>
      <w:r>
        <w:rPr>
          <w:b/>
        </w:rPr>
        <w:t>RESUMEN</w:t>
      </w:r>
    </w:p>
    <w:p w14:paraId="4A90E8A7" w14:textId="2B580400" w:rsidR="00514C4A" w:rsidRDefault="00A26690" w:rsidP="00AE4E20">
      <w:pPr>
        <w:spacing w:line="480" w:lineRule="auto"/>
        <w:jc w:val="both"/>
        <w:rPr>
          <w:bCs/>
        </w:rPr>
      </w:pPr>
      <w:r>
        <w:rPr>
          <w:bCs/>
        </w:rPr>
        <w:t>Redactado en un solo párrafo</w:t>
      </w:r>
      <w:r w:rsidR="00582900">
        <w:rPr>
          <w:bCs/>
        </w:rPr>
        <w:t>.</w:t>
      </w:r>
    </w:p>
    <w:p w14:paraId="0FA58A71" w14:textId="2D43DC97" w:rsidR="00A26690" w:rsidRPr="00514C4A" w:rsidRDefault="00A26690" w:rsidP="00AE4E20">
      <w:pPr>
        <w:spacing w:line="480" w:lineRule="auto"/>
        <w:jc w:val="both"/>
      </w:pPr>
      <w:r>
        <w:rPr>
          <w:color w:val="3251AC" w:themeColor="accent1"/>
        </w:rPr>
        <w:t xml:space="preserve">(Extensión máxima de </w:t>
      </w:r>
      <w:r w:rsidR="00702F67">
        <w:rPr>
          <w:color w:val="3251AC" w:themeColor="accent1"/>
        </w:rPr>
        <w:t>15</w:t>
      </w:r>
      <w:r>
        <w:rPr>
          <w:color w:val="3251AC" w:themeColor="accent1"/>
        </w:rPr>
        <w:t>0 palabras, T</w:t>
      </w:r>
      <w:r w:rsidRPr="00A84421">
        <w:rPr>
          <w:bCs/>
          <w:color w:val="3251AC" w:themeColor="accent1"/>
        </w:rPr>
        <w:t xml:space="preserve">imes New </w:t>
      </w:r>
      <w:proofErr w:type="spellStart"/>
      <w:r w:rsidRPr="00A84421">
        <w:rPr>
          <w:bCs/>
          <w:color w:val="3251AC" w:themeColor="accent1"/>
        </w:rPr>
        <w:t>Roman</w:t>
      </w:r>
      <w:proofErr w:type="spellEnd"/>
      <w:r w:rsidRPr="00A84421">
        <w:rPr>
          <w:bCs/>
          <w:color w:val="3251AC" w:themeColor="accent1"/>
        </w:rPr>
        <w:t xml:space="preserve"> 12,</w:t>
      </w:r>
      <w:r>
        <w:rPr>
          <w:bCs/>
          <w:color w:val="3251AC" w:themeColor="accent1"/>
        </w:rPr>
        <w:t xml:space="preserve"> </w:t>
      </w:r>
      <w:r w:rsidR="00AE4E20">
        <w:rPr>
          <w:bCs/>
          <w:color w:val="3251AC" w:themeColor="accent1"/>
        </w:rPr>
        <w:t xml:space="preserve">Interlineado doble, </w:t>
      </w:r>
      <w:r>
        <w:rPr>
          <w:bCs/>
          <w:color w:val="3251AC" w:themeColor="accent1"/>
        </w:rPr>
        <w:t>Justificado</w:t>
      </w:r>
      <w:r w:rsidRPr="00A84421">
        <w:rPr>
          <w:bCs/>
          <w:color w:val="3251AC" w:themeColor="accent1"/>
        </w:rPr>
        <w:t>)</w:t>
      </w:r>
    </w:p>
    <w:p w14:paraId="783F429F" w14:textId="6DDFB5CF" w:rsidR="00F85E25" w:rsidRPr="00F85E25" w:rsidRDefault="00F85E25" w:rsidP="00AE4E20">
      <w:pPr>
        <w:spacing w:line="480" w:lineRule="auto"/>
        <w:jc w:val="both"/>
        <w:rPr>
          <w:b/>
          <w:bCs/>
          <w:lang w:val="en-US"/>
        </w:rPr>
      </w:pPr>
      <w:r w:rsidRPr="00F85E25">
        <w:rPr>
          <w:b/>
          <w:bCs/>
          <w:lang w:val="en-US"/>
        </w:rPr>
        <w:t>ABSTRACT</w:t>
      </w:r>
    </w:p>
    <w:p w14:paraId="2DEBBFE1" w14:textId="77777777" w:rsidR="00F85E25" w:rsidRPr="00F85E25" w:rsidRDefault="00F85E25" w:rsidP="00AE4E20">
      <w:pPr>
        <w:spacing w:line="480" w:lineRule="auto"/>
        <w:jc w:val="both"/>
        <w:rPr>
          <w:lang w:val="en-US"/>
        </w:rPr>
      </w:pPr>
      <w:r w:rsidRPr="00F85E25">
        <w:rPr>
          <w:lang w:val="en-US"/>
        </w:rPr>
        <w:t>Written in a single paragraph.</w:t>
      </w:r>
    </w:p>
    <w:p w14:paraId="68D99113" w14:textId="738C8827" w:rsidR="006F3576" w:rsidRPr="00F85E25" w:rsidRDefault="00F85E25" w:rsidP="00AE4E20">
      <w:pPr>
        <w:spacing w:line="480" w:lineRule="auto"/>
        <w:jc w:val="both"/>
        <w:rPr>
          <w:color w:val="3251AC" w:themeColor="accent1"/>
          <w:lang w:val="en-US"/>
        </w:rPr>
      </w:pPr>
      <w:r w:rsidRPr="00F85E25">
        <w:rPr>
          <w:color w:val="3251AC" w:themeColor="accent1"/>
          <w:lang w:val="en-US"/>
        </w:rPr>
        <w:t xml:space="preserve">(Maximum length of </w:t>
      </w:r>
      <w:r w:rsidR="00702F67">
        <w:rPr>
          <w:color w:val="3251AC" w:themeColor="accent1"/>
          <w:lang w:val="en-US"/>
        </w:rPr>
        <w:t>15</w:t>
      </w:r>
      <w:r w:rsidRPr="00F85E25">
        <w:rPr>
          <w:color w:val="3251AC" w:themeColor="accent1"/>
          <w:lang w:val="en-US"/>
        </w:rPr>
        <w:t xml:space="preserve">0 words, Times New Roman 12, </w:t>
      </w:r>
      <w:proofErr w:type="spellStart"/>
      <w:r w:rsidR="00AE4E20" w:rsidRPr="00AE4E20">
        <w:rPr>
          <w:bCs/>
          <w:color w:val="3251AC" w:themeColor="accent1"/>
          <w:lang w:val="en-US"/>
        </w:rPr>
        <w:t>Interlineado</w:t>
      </w:r>
      <w:proofErr w:type="spellEnd"/>
      <w:r w:rsidR="00AE4E20" w:rsidRPr="00AE4E20">
        <w:rPr>
          <w:bCs/>
          <w:color w:val="3251AC" w:themeColor="accent1"/>
          <w:lang w:val="en-US"/>
        </w:rPr>
        <w:t xml:space="preserve"> doble</w:t>
      </w:r>
      <w:r w:rsidR="00AE4E20">
        <w:rPr>
          <w:color w:val="3251AC" w:themeColor="accent1"/>
          <w:lang w:val="en-US"/>
        </w:rPr>
        <w:t xml:space="preserve">, </w:t>
      </w:r>
      <w:r w:rsidRPr="00F85E25">
        <w:rPr>
          <w:color w:val="3251AC" w:themeColor="accent1"/>
          <w:lang w:val="en-US"/>
        </w:rPr>
        <w:t>Justified)</w:t>
      </w:r>
    </w:p>
    <w:p w14:paraId="6CF3154E" w14:textId="7929EBEC" w:rsidR="00E2118D" w:rsidRPr="00514C4A" w:rsidRDefault="00E2118D" w:rsidP="00E2118D">
      <w:pPr>
        <w:spacing w:line="480" w:lineRule="auto"/>
        <w:jc w:val="both"/>
      </w:pPr>
      <w:r>
        <w:rPr>
          <w:b/>
        </w:rPr>
        <w:t>Palabras Clave</w:t>
      </w:r>
      <w:r>
        <w:t xml:space="preserve">: </w:t>
      </w:r>
      <w:r>
        <w:rPr>
          <w:bCs/>
        </w:rPr>
        <w:t xml:space="preserve">Palabra1, Palabra2, Palabra3 </w:t>
      </w:r>
      <w:r>
        <w:rPr>
          <w:color w:val="3251AC" w:themeColor="accent1"/>
        </w:rPr>
        <w:t>(T</w:t>
      </w:r>
      <w:r w:rsidRPr="00A84421">
        <w:rPr>
          <w:bCs/>
          <w:color w:val="3251AC" w:themeColor="accent1"/>
        </w:rPr>
        <w:t xml:space="preserve">imes New </w:t>
      </w:r>
      <w:proofErr w:type="spellStart"/>
      <w:r w:rsidRPr="00A84421">
        <w:rPr>
          <w:bCs/>
          <w:color w:val="3251AC" w:themeColor="accent1"/>
        </w:rPr>
        <w:t>Roman</w:t>
      </w:r>
      <w:proofErr w:type="spellEnd"/>
      <w:r w:rsidRPr="00A84421">
        <w:rPr>
          <w:bCs/>
          <w:color w:val="3251AC" w:themeColor="accent1"/>
        </w:rPr>
        <w:t xml:space="preserve"> 12,</w:t>
      </w:r>
      <w:r>
        <w:rPr>
          <w:bCs/>
          <w:color w:val="3251AC" w:themeColor="accent1"/>
        </w:rPr>
        <w:t xml:space="preserve"> Interlineado doble, Justificado</w:t>
      </w:r>
      <w:r w:rsidRPr="00A84421">
        <w:rPr>
          <w:bCs/>
          <w:color w:val="3251AC" w:themeColor="accent1"/>
        </w:rPr>
        <w:t>)</w:t>
      </w:r>
    </w:p>
    <w:p w14:paraId="44854374" w14:textId="14B980C3" w:rsidR="00E2118D" w:rsidRPr="006D1EF4" w:rsidRDefault="00E2118D" w:rsidP="00E2118D">
      <w:pPr>
        <w:spacing w:line="480" w:lineRule="auto"/>
        <w:jc w:val="both"/>
        <w:rPr>
          <w:lang w:val="en-US"/>
        </w:rPr>
      </w:pPr>
      <w:r w:rsidRPr="006D1EF4">
        <w:rPr>
          <w:b/>
          <w:lang w:val="en-US"/>
        </w:rPr>
        <w:t xml:space="preserve">Key words: </w:t>
      </w:r>
      <w:r w:rsidRPr="006D1EF4">
        <w:rPr>
          <w:bCs/>
          <w:lang w:val="en-US"/>
        </w:rPr>
        <w:t xml:space="preserve">Word1, Word2, Word3 </w:t>
      </w:r>
      <w:r w:rsidRPr="006D1EF4">
        <w:rPr>
          <w:color w:val="3251AC" w:themeColor="accent1"/>
          <w:lang w:val="en-US"/>
        </w:rPr>
        <w:t>(T</w:t>
      </w:r>
      <w:r w:rsidRPr="006D1EF4">
        <w:rPr>
          <w:bCs/>
          <w:color w:val="3251AC" w:themeColor="accent1"/>
          <w:lang w:val="en-US"/>
        </w:rPr>
        <w:t xml:space="preserve">imes New Roman 12, </w:t>
      </w:r>
      <w:proofErr w:type="spellStart"/>
      <w:r w:rsidRPr="00AE4E20">
        <w:rPr>
          <w:bCs/>
          <w:color w:val="3251AC" w:themeColor="accent1"/>
          <w:lang w:val="en-US"/>
        </w:rPr>
        <w:t>Interlineado</w:t>
      </w:r>
      <w:proofErr w:type="spellEnd"/>
      <w:r w:rsidRPr="00AE4E20">
        <w:rPr>
          <w:bCs/>
          <w:color w:val="3251AC" w:themeColor="accent1"/>
          <w:lang w:val="en-US"/>
        </w:rPr>
        <w:t xml:space="preserve"> doble</w:t>
      </w:r>
      <w:r>
        <w:rPr>
          <w:bCs/>
          <w:color w:val="3251AC" w:themeColor="accent1"/>
          <w:lang w:val="en-US"/>
        </w:rPr>
        <w:t xml:space="preserve">, </w:t>
      </w:r>
      <w:proofErr w:type="spellStart"/>
      <w:r w:rsidRPr="006D1EF4">
        <w:rPr>
          <w:bCs/>
          <w:color w:val="3251AC" w:themeColor="accent1"/>
          <w:lang w:val="en-US"/>
        </w:rPr>
        <w:t>Justificado</w:t>
      </w:r>
      <w:proofErr w:type="spellEnd"/>
      <w:r w:rsidRPr="006D1EF4">
        <w:rPr>
          <w:bCs/>
          <w:color w:val="3251AC" w:themeColor="accent1"/>
          <w:lang w:val="en-US"/>
        </w:rPr>
        <w:t>)</w:t>
      </w:r>
    </w:p>
    <w:p w14:paraId="2C69895D" w14:textId="77777777" w:rsidR="00702F67" w:rsidRDefault="00702F67">
      <w:pPr>
        <w:jc w:val="both"/>
        <w:rPr>
          <w:lang w:val="en-US"/>
        </w:rPr>
      </w:pPr>
    </w:p>
    <w:p w14:paraId="26C2D9C0" w14:textId="77777777" w:rsidR="00E2118D" w:rsidRDefault="00E2118D" w:rsidP="007D382C">
      <w:pPr>
        <w:spacing w:line="480" w:lineRule="auto"/>
        <w:jc w:val="both"/>
        <w:rPr>
          <w:b/>
          <w:bCs/>
        </w:rPr>
      </w:pPr>
      <w:r>
        <w:rPr>
          <w:b/>
          <w:bCs/>
        </w:rPr>
        <w:t>I</w:t>
      </w:r>
      <w:r w:rsidRPr="00E2118D">
        <w:rPr>
          <w:b/>
          <w:bCs/>
        </w:rPr>
        <w:t>NTRODUCCIÓ</w:t>
      </w:r>
      <w:r>
        <w:rPr>
          <w:b/>
          <w:bCs/>
        </w:rPr>
        <w:t>N</w:t>
      </w:r>
    </w:p>
    <w:p w14:paraId="7A7693BF" w14:textId="491988CF" w:rsidR="001B6A3F" w:rsidRPr="00C73626" w:rsidRDefault="001B6A3F" w:rsidP="001B6A3F">
      <w:pPr>
        <w:spacing w:line="480" w:lineRule="auto"/>
        <w:jc w:val="both"/>
      </w:pPr>
      <w:r w:rsidRPr="00C73626">
        <w:t xml:space="preserve">Escribir aquí </w:t>
      </w:r>
      <w:r>
        <w:t>la introducción…</w:t>
      </w:r>
    </w:p>
    <w:p w14:paraId="48AE971B" w14:textId="6CE7D028" w:rsidR="0089302E" w:rsidRDefault="0089302E" w:rsidP="007D382C">
      <w:pPr>
        <w:spacing w:line="480" w:lineRule="auto"/>
        <w:jc w:val="both"/>
        <w:rPr>
          <w:b/>
          <w:bCs/>
        </w:rPr>
      </w:pPr>
      <w:r w:rsidRPr="001B6A3F">
        <w:rPr>
          <w:color w:val="3251AC" w:themeColor="accent1"/>
        </w:rPr>
        <w:t>(T</w:t>
      </w:r>
      <w:r w:rsidRPr="001B6A3F">
        <w:rPr>
          <w:bCs/>
          <w:color w:val="3251AC" w:themeColor="accent1"/>
        </w:rPr>
        <w:t xml:space="preserve">imes New </w:t>
      </w:r>
      <w:proofErr w:type="spellStart"/>
      <w:r w:rsidRPr="001B6A3F">
        <w:rPr>
          <w:bCs/>
          <w:color w:val="3251AC" w:themeColor="accent1"/>
        </w:rPr>
        <w:t>Roman</w:t>
      </w:r>
      <w:proofErr w:type="spellEnd"/>
      <w:r w:rsidRPr="001B6A3F">
        <w:rPr>
          <w:bCs/>
          <w:color w:val="3251AC" w:themeColor="accent1"/>
        </w:rPr>
        <w:t xml:space="preserve"> 12, Interlineado doble, Justificado)</w:t>
      </w:r>
    </w:p>
    <w:p w14:paraId="584B411B" w14:textId="77777777" w:rsidR="00C73626" w:rsidRDefault="00C73626" w:rsidP="007D382C">
      <w:pPr>
        <w:spacing w:line="480" w:lineRule="auto"/>
        <w:jc w:val="both"/>
        <w:rPr>
          <w:b/>
          <w:bCs/>
        </w:rPr>
      </w:pPr>
    </w:p>
    <w:p w14:paraId="44249454" w14:textId="00A5160A" w:rsidR="00E2118D" w:rsidRDefault="00E2118D" w:rsidP="007D382C">
      <w:pPr>
        <w:spacing w:line="480" w:lineRule="auto"/>
        <w:jc w:val="both"/>
        <w:rPr>
          <w:b/>
          <w:bCs/>
        </w:rPr>
      </w:pPr>
      <w:r w:rsidRPr="00E2118D">
        <w:rPr>
          <w:b/>
          <w:bCs/>
        </w:rPr>
        <w:t>METODOLOGÍA</w:t>
      </w:r>
    </w:p>
    <w:p w14:paraId="544BBD34" w14:textId="689C0A67" w:rsidR="001B6A3F" w:rsidRPr="00C73626" w:rsidRDefault="001B6A3F" w:rsidP="001B6A3F">
      <w:pPr>
        <w:spacing w:line="480" w:lineRule="auto"/>
        <w:jc w:val="both"/>
      </w:pPr>
      <w:r w:rsidRPr="00C73626">
        <w:t xml:space="preserve">Escribir aquí </w:t>
      </w:r>
      <w:r>
        <w:t>la descripción de la metodología…</w:t>
      </w:r>
    </w:p>
    <w:p w14:paraId="15CEFCA8" w14:textId="40BF68B0" w:rsidR="0089302E" w:rsidRDefault="0089302E" w:rsidP="007D382C">
      <w:pPr>
        <w:spacing w:line="480" w:lineRule="auto"/>
        <w:jc w:val="both"/>
        <w:rPr>
          <w:b/>
          <w:bCs/>
        </w:rPr>
      </w:pPr>
      <w:r w:rsidRPr="001B6A3F">
        <w:rPr>
          <w:color w:val="3251AC" w:themeColor="accent1"/>
        </w:rPr>
        <w:t>(T</w:t>
      </w:r>
      <w:r w:rsidRPr="001B6A3F">
        <w:rPr>
          <w:bCs/>
          <w:color w:val="3251AC" w:themeColor="accent1"/>
        </w:rPr>
        <w:t xml:space="preserve">imes New </w:t>
      </w:r>
      <w:proofErr w:type="spellStart"/>
      <w:r w:rsidRPr="001B6A3F">
        <w:rPr>
          <w:bCs/>
          <w:color w:val="3251AC" w:themeColor="accent1"/>
        </w:rPr>
        <w:t>Roman</w:t>
      </w:r>
      <w:proofErr w:type="spellEnd"/>
      <w:r w:rsidRPr="001B6A3F">
        <w:rPr>
          <w:bCs/>
          <w:color w:val="3251AC" w:themeColor="accent1"/>
        </w:rPr>
        <w:t xml:space="preserve"> 12, Interlineado doble, Justificado)</w:t>
      </w:r>
    </w:p>
    <w:p w14:paraId="53BD2304" w14:textId="77777777" w:rsidR="00C73626" w:rsidRDefault="00C73626" w:rsidP="007D382C">
      <w:pPr>
        <w:spacing w:line="480" w:lineRule="auto"/>
        <w:jc w:val="both"/>
        <w:rPr>
          <w:b/>
          <w:bCs/>
        </w:rPr>
      </w:pPr>
    </w:p>
    <w:p w14:paraId="2A52AA1E" w14:textId="5A0D853C" w:rsidR="00E2118D" w:rsidRDefault="00E2118D" w:rsidP="007D382C">
      <w:pPr>
        <w:spacing w:line="480" w:lineRule="auto"/>
        <w:jc w:val="both"/>
        <w:rPr>
          <w:b/>
          <w:bCs/>
        </w:rPr>
      </w:pPr>
      <w:r>
        <w:rPr>
          <w:b/>
          <w:bCs/>
        </w:rPr>
        <w:t>R</w:t>
      </w:r>
      <w:r w:rsidRPr="00E2118D">
        <w:rPr>
          <w:b/>
          <w:bCs/>
        </w:rPr>
        <w:t>ESULTADOS Y DISCUSIÓN</w:t>
      </w:r>
    </w:p>
    <w:p w14:paraId="598933CF" w14:textId="41FDC872" w:rsidR="00C73626" w:rsidRPr="00C73626" w:rsidRDefault="00C73626" w:rsidP="00C73626">
      <w:pPr>
        <w:spacing w:line="480" w:lineRule="auto"/>
        <w:jc w:val="both"/>
      </w:pPr>
      <w:r w:rsidRPr="00C73626">
        <w:t xml:space="preserve">Escribir aquí </w:t>
      </w:r>
      <w:r>
        <w:t>resultados y discusión…</w:t>
      </w:r>
    </w:p>
    <w:p w14:paraId="0633A086" w14:textId="05A1EFCD" w:rsidR="0089302E" w:rsidRDefault="0089302E" w:rsidP="007D382C">
      <w:pPr>
        <w:spacing w:line="480" w:lineRule="auto"/>
        <w:jc w:val="both"/>
        <w:rPr>
          <w:b/>
          <w:bCs/>
        </w:rPr>
      </w:pPr>
      <w:r w:rsidRPr="00C73626">
        <w:rPr>
          <w:color w:val="3251AC" w:themeColor="accent1"/>
        </w:rPr>
        <w:t>(T</w:t>
      </w:r>
      <w:r w:rsidRPr="00C73626">
        <w:rPr>
          <w:bCs/>
          <w:color w:val="3251AC" w:themeColor="accent1"/>
        </w:rPr>
        <w:t xml:space="preserve">imes New </w:t>
      </w:r>
      <w:proofErr w:type="spellStart"/>
      <w:r w:rsidRPr="00C73626">
        <w:rPr>
          <w:bCs/>
          <w:color w:val="3251AC" w:themeColor="accent1"/>
        </w:rPr>
        <w:t>Roman</w:t>
      </w:r>
      <w:proofErr w:type="spellEnd"/>
      <w:r w:rsidRPr="00C73626">
        <w:rPr>
          <w:bCs/>
          <w:color w:val="3251AC" w:themeColor="accent1"/>
        </w:rPr>
        <w:t xml:space="preserve"> 12, Interlineado doble, Justificado)</w:t>
      </w:r>
    </w:p>
    <w:p w14:paraId="6E55C60D" w14:textId="77777777" w:rsidR="00C73626" w:rsidRDefault="00C73626" w:rsidP="007D382C">
      <w:pPr>
        <w:spacing w:line="480" w:lineRule="auto"/>
        <w:jc w:val="both"/>
        <w:rPr>
          <w:b/>
          <w:bCs/>
        </w:rPr>
      </w:pPr>
    </w:p>
    <w:p w14:paraId="2D5776D2" w14:textId="19F53097" w:rsidR="00E2118D" w:rsidRDefault="00E2118D" w:rsidP="007D382C">
      <w:pPr>
        <w:spacing w:line="480" w:lineRule="auto"/>
        <w:jc w:val="both"/>
        <w:rPr>
          <w:b/>
          <w:bCs/>
        </w:rPr>
      </w:pPr>
      <w:r w:rsidRPr="00E2118D">
        <w:rPr>
          <w:b/>
          <w:bCs/>
        </w:rPr>
        <w:t>CONCLUSIONES</w:t>
      </w:r>
    </w:p>
    <w:p w14:paraId="20473972" w14:textId="77777777" w:rsidR="00C73626" w:rsidRPr="00C73626" w:rsidRDefault="00C73626" w:rsidP="007D382C">
      <w:pPr>
        <w:spacing w:line="480" w:lineRule="auto"/>
        <w:jc w:val="both"/>
      </w:pPr>
      <w:r w:rsidRPr="00C73626">
        <w:t>Escribir aquí su conclusión…</w:t>
      </w:r>
    </w:p>
    <w:p w14:paraId="383F8D21" w14:textId="24245114" w:rsidR="0089302E" w:rsidRDefault="0089302E" w:rsidP="007D382C">
      <w:pPr>
        <w:spacing w:line="480" w:lineRule="auto"/>
        <w:jc w:val="both"/>
        <w:rPr>
          <w:b/>
          <w:bCs/>
        </w:rPr>
      </w:pPr>
      <w:r w:rsidRPr="00C73626">
        <w:rPr>
          <w:color w:val="3251AC" w:themeColor="accent1"/>
        </w:rPr>
        <w:t>(T</w:t>
      </w:r>
      <w:r w:rsidRPr="00C73626">
        <w:rPr>
          <w:bCs/>
          <w:color w:val="3251AC" w:themeColor="accent1"/>
        </w:rPr>
        <w:t xml:space="preserve">imes New </w:t>
      </w:r>
      <w:proofErr w:type="spellStart"/>
      <w:r w:rsidRPr="00C73626">
        <w:rPr>
          <w:bCs/>
          <w:color w:val="3251AC" w:themeColor="accent1"/>
        </w:rPr>
        <w:t>Roman</w:t>
      </w:r>
      <w:proofErr w:type="spellEnd"/>
      <w:r w:rsidRPr="00C73626">
        <w:rPr>
          <w:bCs/>
          <w:color w:val="3251AC" w:themeColor="accent1"/>
        </w:rPr>
        <w:t xml:space="preserve"> 12, Interlineado doble, Justificado)</w:t>
      </w:r>
    </w:p>
    <w:p w14:paraId="55DCF82C" w14:textId="77777777" w:rsidR="00C73626" w:rsidRDefault="00C73626" w:rsidP="007D382C">
      <w:pPr>
        <w:spacing w:line="480" w:lineRule="auto"/>
        <w:jc w:val="both"/>
        <w:rPr>
          <w:b/>
          <w:bCs/>
        </w:rPr>
      </w:pPr>
    </w:p>
    <w:p w14:paraId="1BF790A7" w14:textId="6B9BDF93" w:rsidR="00E2118D" w:rsidRDefault="00E2118D" w:rsidP="007D382C">
      <w:pPr>
        <w:spacing w:line="480" w:lineRule="auto"/>
        <w:jc w:val="both"/>
        <w:rPr>
          <w:b/>
          <w:bCs/>
        </w:rPr>
      </w:pPr>
      <w:r w:rsidRPr="00E2118D">
        <w:rPr>
          <w:b/>
          <w:bCs/>
        </w:rPr>
        <w:t>REFERENCIAS BIBLIOGRÁFICAS</w:t>
      </w:r>
    </w:p>
    <w:p w14:paraId="46ABEA91" w14:textId="061FD038" w:rsidR="0089302E" w:rsidRDefault="0089302E" w:rsidP="0089302E">
      <w:pPr>
        <w:spacing w:line="480" w:lineRule="auto"/>
        <w:jc w:val="both"/>
      </w:pPr>
      <w:r w:rsidRPr="0089302E">
        <w:t>El manuscrito deberá ajustarse</w:t>
      </w:r>
      <w:r>
        <w:t xml:space="preserve"> </w:t>
      </w:r>
      <w:r w:rsidRPr="0089302E">
        <w:t>rigurosamente a la última edición de las Normas APA, incluyendo formato</w:t>
      </w:r>
      <w:r>
        <w:t xml:space="preserve"> </w:t>
      </w:r>
      <w:r w:rsidRPr="0089302E">
        <w:t>de citación</w:t>
      </w:r>
      <w:r w:rsidR="00C73626">
        <w:t xml:space="preserve"> y </w:t>
      </w:r>
      <w:r w:rsidRPr="0089302E">
        <w:t>referencias bibliográficas</w:t>
      </w:r>
      <w:r w:rsidR="00C73626">
        <w:t>.</w:t>
      </w:r>
    </w:p>
    <w:p w14:paraId="10F0CAE9" w14:textId="77777777" w:rsidR="00C73626" w:rsidRDefault="00C73626" w:rsidP="00C73626">
      <w:pPr>
        <w:spacing w:line="480" w:lineRule="auto"/>
        <w:jc w:val="both"/>
        <w:rPr>
          <w:b/>
          <w:bCs/>
        </w:rPr>
      </w:pPr>
      <w:r w:rsidRPr="006D1EF4">
        <w:rPr>
          <w:color w:val="3251AC" w:themeColor="accent1"/>
          <w:lang w:val="en-US"/>
        </w:rPr>
        <w:t>(T</w:t>
      </w:r>
      <w:r w:rsidRPr="006D1EF4">
        <w:rPr>
          <w:bCs/>
          <w:color w:val="3251AC" w:themeColor="accent1"/>
          <w:lang w:val="en-US"/>
        </w:rPr>
        <w:t xml:space="preserve">imes New Roman 12, </w:t>
      </w:r>
      <w:proofErr w:type="spellStart"/>
      <w:r w:rsidRPr="00AE4E20">
        <w:rPr>
          <w:bCs/>
          <w:color w:val="3251AC" w:themeColor="accent1"/>
          <w:lang w:val="en-US"/>
        </w:rPr>
        <w:t>Interlineado</w:t>
      </w:r>
      <w:proofErr w:type="spellEnd"/>
      <w:r w:rsidRPr="00AE4E20">
        <w:rPr>
          <w:bCs/>
          <w:color w:val="3251AC" w:themeColor="accent1"/>
          <w:lang w:val="en-US"/>
        </w:rPr>
        <w:t xml:space="preserve"> doble</w:t>
      </w:r>
      <w:r>
        <w:rPr>
          <w:bCs/>
          <w:color w:val="3251AC" w:themeColor="accent1"/>
          <w:lang w:val="en-US"/>
        </w:rPr>
        <w:t xml:space="preserve">, </w:t>
      </w:r>
      <w:proofErr w:type="spellStart"/>
      <w:r w:rsidRPr="006D1EF4">
        <w:rPr>
          <w:bCs/>
          <w:color w:val="3251AC" w:themeColor="accent1"/>
          <w:lang w:val="en-US"/>
        </w:rPr>
        <w:t>Justificado</w:t>
      </w:r>
      <w:proofErr w:type="spellEnd"/>
      <w:r w:rsidRPr="006D1EF4">
        <w:rPr>
          <w:bCs/>
          <w:color w:val="3251AC" w:themeColor="accent1"/>
          <w:lang w:val="en-US"/>
        </w:rPr>
        <w:t>)</w:t>
      </w:r>
    </w:p>
    <w:p w14:paraId="4BF53DCB" w14:textId="77777777" w:rsidR="009C4B43" w:rsidRDefault="009C4B43" w:rsidP="0089302E">
      <w:pPr>
        <w:spacing w:line="480" w:lineRule="auto"/>
        <w:jc w:val="both"/>
        <w:rPr>
          <w:b/>
          <w:bCs/>
        </w:rPr>
      </w:pPr>
    </w:p>
    <w:p w14:paraId="23D9998E" w14:textId="77777777" w:rsidR="00F77949" w:rsidRDefault="00F77949" w:rsidP="0089302E">
      <w:pPr>
        <w:spacing w:line="480" w:lineRule="auto"/>
        <w:jc w:val="both"/>
        <w:rPr>
          <w:b/>
          <w:bCs/>
        </w:rPr>
      </w:pPr>
    </w:p>
    <w:p w14:paraId="746EE7DF" w14:textId="77777777" w:rsidR="00F77949" w:rsidRDefault="00F77949" w:rsidP="0089302E">
      <w:pPr>
        <w:spacing w:line="480" w:lineRule="auto"/>
        <w:jc w:val="both"/>
        <w:rPr>
          <w:b/>
          <w:bCs/>
        </w:rPr>
      </w:pPr>
    </w:p>
    <w:p w14:paraId="57C20DA3" w14:textId="6DE48FD6" w:rsidR="009C4B43" w:rsidRPr="0089302E" w:rsidRDefault="009C4B43" w:rsidP="0089302E">
      <w:pPr>
        <w:spacing w:line="480" w:lineRule="auto"/>
        <w:jc w:val="both"/>
      </w:pPr>
      <w:r w:rsidRPr="009C4B43">
        <w:rPr>
          <w:b/>
          <w:bCs/>
        </w:rPr>
        <w:t>PRESENTACIÓN DE TABLAS Y FIGURAS:</w:t>
      </w:r>
      <w:r w:rsidRPr="009C4B43">
        <w:t xml:space="preserve"> </w:t>
      </w:r>
      <w:r w:rsidRPr="009C4B43">
        <w:t>Las tablas y figuras deberán ser claras, pertinentes y estar correctamente referenciadas en el texto. Su formato deberá ajustarse a los lineamientos establecidos por las Normas APA, garantizando una adecuada integración en el cuerpo del manuscrito.</w:t>
      </w:r>
    </w:p>
    <w:sectPr w:rsidR="009C4B43" w:rsidRPr="0089302E" w:rsidSect="00BF0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E0E2" w14:textId="77777777" w:rsidR="00D113D8" w:rsidRDefault="00D113D8" w:rsidP="00BF0EDC">
      <w:r>
        <w:separator/>
      </w:r>
    </w:p>
  </w:endnote>
  <w:endnote w:type="continuationSeparator" w:id="0">
    <w:p w14:paraId="3D829F3B" w14:textId="77777777" w:rsidR="00D113D8" w:rsidRDefault="00D113D8" w:rsidP="00BF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B402" w14:textId="77777777" w:rsidR="00636701" w:rsidRDefault="006367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F947" w14:textId="6658CAB2" w:rsidR="00BA43C9" w:rsidRPr="00FF7411" w:rsidRDefault="00FF7411" w:rsidP="00FF7411">
    <w:pPr>
      <w:pStyle w:val="Piedepgina"/>
      <w:jc w:val="center"/>
      <w:rPr>
        <w:rFonts w:ascii="Montserrat" w:hAnsi="Montserrat"/>
        <w:b/>
        <w:bCs/>
        <w:sz w:val="14"/>
        <w:szCs w:val="14"/>
      </w:rPr>
    </w:pPr>
    <w:bookmarkStart w:id="0" w:name="_Hlk195195567"/>
    <w:r w:rsidRPr="00FF7411">
      <w:rPr>
        <w:rStyle w:val="Textoennegrita"/>
        <w:rFonts w:ascii="Montserrat" w:hAnsi="Montserrat"/>
        <w:b w:val="0"/>
        <w:bCs w:val="0"/>
        <w:sz w:val="14"/>
        <w:szCs w:val="14"/>
      </w:rPr>
      <w:t>VI CONGRESO INTERNACIONAL ÉTICA, CIENCIA Y EDUCACIÓN</w:t>
    </w:r>
    <w:r w:rsidRPr="00FF7411">
      <w:rPr>
        <w:rFonts w:ascii="Montserrat" w:hAnsi="Montserrat"/>
        <w:b/>
        <w:bCs/>
        <w:sz w:val="14"/>
        <w:szCs w:val="14"/>
      </w:rPr>
      <w:br/>
    </w:r>
    <w:r w:rsidRPr="00FF7411">
      <w:rPr>
        <w:rStyle w:val="Textoennegrita"/>
        <w:rFonts w:ascii="Montserrat" w:hAnsi="Montserrat"/>
        <w:b w:val="0"/>
        <w:bCs w:val="0"/>
        <w:sz w:val="14"/>
        <w:szCs w:val="14"/>
      </w:rPr>
      <w:t>UNIVERSIDAD AUTÓNOMA DE COAHUILA</w:t>
    </w:r>
    <w:r w:rsidRPr="00FF7411">
      <w:rPr>
        <w:rFonts w:ascii="Montserrat" w:hAnsi="Montserrat"/>
        <w:b/>
        <w:bCs/>
        <w:sz w:val="14"/>
        <w:szCs w:val="14"/>
      </w:rPr>
      <w:br/>
      <w:t>24, 25 Y 26 DE SEPTIEMBRE 2025. SALTILLO, COAHUILA</w:t>
    </w:r>
    <w:bookmarkEnd w:id="0"/>
    <w:r w:rsidRPr="00FF7411">
      <w:rPr>
        <w:rFonts w:ascii="Montserrat" w:hAnsi="Montserrat"/>
        <w:b/>
        <w:bCs/>
        <w:sz w:val="14"/>
        <w:szCs w:val="14"/>
      </w:rPr>
      <w:t>.</w:t>
    </w:r>
    <w:r w:rsidR="00BA43C9" w:rsidRPr="00FF7411">
      <w:rPr>
        <w:rFonts w:ascii="Montserrat" w:hAnsi="Montserrat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3DC0B" wp14:editId="60DDD64C">
              <wp:simplePos x="0" y="0"/>
              <wp:positionH relativeFrom="page">
                <wp:posOffset>-95250</wp:posOffset>
              </wp:positionH>
              <wp:positionV relativeFrom="paragraph">
                <wp:posOffset>-121920</wp:posOffset>
              </wp:positionV>
              <wp:extent cx="7962900" cy="28575"/>
              <wp:effectExtent l="19050" t="1905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62900" cy="2857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A49E5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5pt,-9.6pt" to="619.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" strokecolor="#3251ac [3204]" strokeweight="3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D84E" w14:textId="77777777" w:rsidR="00636701" w:rsidRDefault="00636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B7F1" w14:textId="77777777" w:rsidR="00D113D8" w:rsidRDefault="00D113D8" w:rsidP="00BF0EDC">
      <w:r>
        <w:separator/>
      </w:r>
    </w:p>
  </w:footnote>
  <w:footnote w:type="continuationSeparator" w:id="0">
    <w:p w14:paraId="2F292BCB" w14:textId="77777777" w:rsidR="00D113D8" w:rsidRDefault="00D113D8" w:rsidP="00BF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F5A6" w14:textId="77777777" w:rsidR="00636701" w:rsidRDefault="00636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B49C" w14:textId="3E5766C3" w:rsidR="00BF0EDC" w:rsidRDefault="00CC5480">
    <w:pPr>
      <w:pStyle w:val="Encabezado"/>
    </w:pPr>
    <w:r w:rsidRPr="006F0AB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32E6475" wp14:editId="2C1A77D3">
          <wp:simplePos x="0" y="0"/>
          <wp:positionH relativeFrom="column">
            <wp:posOffset>-150495</wp:posOffset>
          </wp:positionH>
          <wp:positionV relativeFrom="topMargin">
            <wp:posOffset>60434</wp:posOffset>
          </wp:positionV>
          <wp:extent cx="1828800" cy="837565"/>
          <wp:effectExtent l="0" t="0" r="0" b="0"/>
          <wp:wrapSquare wrapText="bothSides"/>
          <wp:docPr id="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3C9">
      <w:rPr>
        <w:noProof/>
      </w:rPr>
      <w:drawing>
        <wp:anchor distT="0" distB="0" distL="114300" distR="114300" simplePos="0" relativeHeight="251658240" behindDoc="0" locked="0" layoutInCell="1" allowOverlap="1" wp14:anchorId="32C88FD8" wp14:editId="19ABCE17">
          <wp:simplePos x="0" y="0"/>
          <wp:positionH relativeFrom="column">
            <wp:posOffset>3396615</wp:posOffset>
          </wp:positionH>
          <wp:positionV relativeFrom="paragraph">
            <wp:posOffset>-402590</wp:posOffset>
          </wp:positionV>
          <wp:extent cx="2533650" cy="901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F8672" w14:textId="0650470C" w:rsidR="00BF0EDC" w:rsidRDefault="004E728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0061" wp14:editId="6FC89E0D">
              <wp:simplePos x="0" y="0"/>
              <wp:positionH relativeFrom="page">
                <wp:posOffset>-191386</wp:posOffset>
              </wp:positionH>
              <wp:positionV relativeFrom="paragraph">
                <wp:posOffset>344318</wp:posOffset>
              </wp:positionV>
              <wp:extent cx="8005711" cy="19050"/>
              <wp:effectExtent l="19050" t="19050" r="3365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05711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07A8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5.05pt,27.1pt" to="615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" strokecolor="#3251ac [3204]" strokeweight="3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E74F" w14:textId="77777777" w:rsidR="00636701" w:rsidRDefault="00636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F07"/>
    <w:multiLevelType w:val="hybridMultilevel"/>
    <w:tmpl w:val="9170D9C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455ED"/>
    <w:multiLevelType w:val="hybridMultilevel"/>
    <w:tmpl w:val="64800B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C6A"/>
    <w:multiLevelType w:val="hybridMultilevel"/>
    <w:tmpl w:val="FD809B9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25C40"/>
    <w:multiLevelType w:val="hybridMultilevel"/>
    <w:tmpl w:val="B94ADA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8A4"/>
    <w:multiLevelType w:val="hybridMultilevel"/>
    <w:tmpl w:val="757C731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37D96"/>
    <w:multiLevelType w:val="hybridMultilevel"/>
    <w:tmpl w:val="8EFAAB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800A3"/>
    <w:multiLevelType w:val="hybridMultilevel"/>
    <w:tmpl w:val="4CDA9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1FCB"/>
    <w:multiLevelType w:val="hybridMultilevel"/>
    <w:tmpl w:val="A63012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32CAB4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6025">
    <w:abstractNumId w:val="7"/>
  </w:num>
  <w:num w:numId="2" w16cid:durableId="1381200053">
    <w:abstractNumId w:val="3"/>
  </w:num>
  <w:num w:numId="3" w16cid:durableId="1018385299">
    <w:abstractNumId w:val="2"/>
  </w:num>
  <w:num w:numId="4" w16cid:durableId="1732002931">
    <w:abstractNumId w:val="5"/>
  </w:num>
  <w:num w:numId="5" w16cid:durableId="1536118597">
    <w:abstractNumId w:val="6"/>
  </w:num>
  <w:num w:numId="6" w16cid:durableId="191889808">
    <w:abstractNumId w:val="1"/>
  </w:num>
  <w:num w:numId="7" w16cid:durableId="1269502187">
    <w:abstractNumId w:val="0"/>
  </w:num>
  <w:num w:numId="8" w16cid:durableId="167404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4"/>
    <w:rsid w:val="0000364D"/>
    <w:rsid w:val="00031B48"/>
    <w:rsid w:val="000720F9"/>
    <w:rsid w:val="000741B8"/>
    <w:rsid w:val="000C11D6"/>
    <w:rsid w:val="00122958"/>
    <w:rsid w:val="00161651"/>
    <w:rsid w:val="00197F93"/>
    <w:rsid w:val="001B6A3F"/>
    <w:rsid w:val="001F7A88"/>
    <w:rsid w:val="002308E6"/>
    <w:rsid w:val="002C1BFC"/>
    <w:rsid w:val="003069F3"/>
    <w:rsid w:val="003A0929"/>
    <w:rsid w:val="003A61C0"/>
    <w:rsid w:val="00416C58"/>
    <w:rsid w:val="00487219"/>
    <w:rsid w:val="004C2935"/>
    <w:rsid w:val="004E529A"/>
    <w:rsid w:val="004E728E"/>
    <w:rsid w:val="004F32A3"/>
    <w:rsid w:val="00514C4A"/>
    <w:rsid w:val="00582900"/>
    <w:rsid w:val="005838AF"/>
    <w:rsid w:val="006044D4"/>
    <w:rsid w:val="00631DBE"/>
    <w:rsid w:val="00636701"/>
    <w:rsid w:val="006370DE"/>
    <w:rsid w:val="006B477B"/>
    <w:rsid w:val="006C35B8"/>
    <w:rsid w:val="006D1EF4"/>
    <w:rsid w:val="006F3576"/>
    <w:rsid w:val="00702F67"/>
    <w:rsid w:val="00727B97"/>
    <w:rsid w:val="00755B7F"/>
    <w:rsid w:val="007D382C"/>
    <w:rsid w:val="008402C5"/>
    <w:rsid w:val="0084573F"/>
    <w:rsid w:val="00847504"/>
    <w:rsid w:val="0089302E"/>
    <w:rsid w:val="008E01E6"/>
    <w:rsid w:val="00904D6C"/>
    <w:rsid w:val="00925F63"/>
    <w:rsid w:val="0096645C"/>
    <w:rsid w:val="00995B89"/>
    <w:rsid w:val="009A446B"/>
    <w:rsid w:val="009C4B43"/>
    <w:rsid w:val="00A1610B"/>
    <w:rsid w:val="00A26690"/>
    <w:rsid w:val="00A84421"/>
    <w:rsid w:val="00AE4E20"/>
    <w:rsid w:val="00B5472E"/>
    <w:rsid w:val="00B77FF7"/>
    <w:rsid w:val="00BA43C9"/>
    <w:rsid w:val="00BF0EDC"/>
    <w:rsid w:val="00C73626"/>
    <w:rsid w:val="00C737D4"/>
    <w:rsid w:val="00CB46BD"/>
    <w:rsid w:val="00CC5480"/>
    <w:rsid w:val="00CC66E2"/>
    <w:rsid w:val="00D02190"/>
    <w:rsid w:val="00D113D8"/>
    <w:rsid w:val="00D30BD3"/>
    <w:rsid w:val="00D40B59"/>
    <w:rsid w:val="00D976A6"/>
    <w:rsid w:val="00DF70B3"/>
    <w:rsid w:val="00E151D5"/>
    <w:rsid w:val="00E2118D"/>
    <w:rsid w:val="00EA3C88"/>
    <w:rsid w:val="00ED1F6E"/>
    <w:rsid w:val="00F06E9C"/>
    <w:rsid w:val="00F21796"/>
    <w:rsid w:val="00F45DD1"/>
    <w:rsid w:val="00F70241"/>
    <w:rsid w:val="00F712D5"/>
    <w:rsid w:val="00F77949"/>
    <w:rsid w:val="00F85E25"/>
    <w:rsid w:val="00FA30C3"/>
    <w:rsid w:val="00FB6719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87BF6"/>
  <w15:chartTrackingRefBased/>
  <w15:docId w15:val="{FF8E84A7-D5B2-4893-AAC6-9A4F7F1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37D4"/>
    <w:rPr>
      <w:b/>
      <w:bCs/>
    </w:rPr>
  </w:style>
  <w:style w:type="paragraph" w:styleId="Prrafodelista">
    <w:name w:val="List Paragraph"/>
    <w:basedOn w:val="Normal"/>
    <w:uiPriority w:val="34"/>
    <w:qFormat/>
    <w:rsid w:val="00D4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F0E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0EDC"/>
  </w:style>
  <w:style w:type="paragraph" w:styleId="Piedepgina">
    <w:name w:val="footer"/>
    <w:basedOn w:val="Normal"/>
    <w:link w:val="PiedepginaCar"/>
    <w:uiPriority w:val="99"/>
    <w:unhideWhenUsed/>
    <w:rsid w:val="00BF0E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EDC"/>
  </w:style>
  <w:style w:type="character" w:styleId="Hipervnculo">
    <w:name w:val="Hyperlink"/>
    <w:basedOn w:val="Fuentedeprrafopredeter"/>
    <w:uiPriority w:val="99"/>
    <w:unhideWhenUsed/>
    <w:rsid w:val="006C35B8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ointernacional.uadec.mx/assets/pdf/programacio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AdeC">
      <a:dk1>
        <a:srgbClr val="000000"/>
      </a:dk1>
      <a:lt1>
        <a:srgbClr val="FFFFFF"/>
      </a:lt1>
      <a:dk2>
        <a:srgbClr val="696464"/>
      </a:dk2>
      <a:lt2>
        <a:srgbClr val="003244"/>
      </a:lt2>
      <a:accent1>
        <a:srgbClr val="3251AC"/>
      </a:accent1>
      <a:accent2>
        <a:srgbClr val="BF9B4C"/>
      </a:accent2>
      <a:accent3>
        <a:srgbClr val="99BA35"/>
      </a:accent3>
      <a:accent4>
        <a:srgbClr val="FB625F"/>
      </a:accent4>
      <a:accent5>
        <a:srgbClr val="168485"/>
      </a:accent5>
      <a:accent6>
        <a:srgbClr val="006588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7646-5146-48F6-976B-4D4BC864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Roberto Benavente Valdes</dc:creator>
  <cp:keywords/>
  <dc:description/>
  <cp:lastModifiedBy>Juan Roberto Benavente Valdes</cp:lastModifiedBy>
  <cp:revision>5</cp:revision>
  <dcterms:created xsi:type="dcterms:W3CDTF">2025-06-27T20:43:00Z</dcterms:created>
  <dcterms:modified xsi:type="dcterms:W3CDTF">2025-06-27T21:34:00Z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4b781b914c453d754fbab82556c95048c711a78616c31374a5e16bf327205f1d</vt:lpwstr>
  </property>
</Properties>
</file>